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EEB" w:rsidRPr="000C4B1E" w:rsidRDefault="00A800AC" w:rsidP="006D4EEB">
      <w:pPr>
        <w:shd w:val="clear" w:color="auto" w:fill="FAFAFC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sz w:val="40"/>
          <w:szCs w:val="40"/>
        </w:rPr>
        <w:t>English 12</w:t>
      </w:r>
      <w:r w:rsidR="006D4EEB" w:rsidRPr="00CD21A1">
        <w:rPr>
          <w:b/>
          <w:sz w:val="40"/>
          <w:szCs w:val="40"/>
        </w:rPr>
        <w:t xml:space="preserve"> Table of Contents</w:t>
      </w:r>
      <w:r w:rsidR="00CD21A1" w:rsidRPr="00CD21A1">
        <w:rPr>
          <w:b/>
          <w:sz w:val="40"/>
          <w:szCs w:val="40"/>
        </w:rPr>
        <w:t xml:space="preserve"> </w:t>
      </w:r>
      <w:r w:rsidR="00B53F38">
        <w:rPr>
          <w:b/>
          <w:sz w:val="40"/>
          <w:szCs w:val="40"/>
        </w:rPr>
        <w:t xml:space="preserve">for </w:t>
      </w:r>
      <w:r w:rsidR="006110A5">
        <w:rPr>
          <w:b/>
          <w:sz w:val="40"/>
          <w:szCs w:val="40"/>
        </w:rPr>
        <w:t xml:space="preserve">Re-Usable Guides </w:t>
      </w:r>
      <w:r w:rsidR="006D4EEB">
        <w:rPr>
          <w:b/>
          <w:sz w:val="48"/>
          <w:szCs w:val="48"/>
        </w:rPr>
        <w:t xml:space="preserve">  </w:t>
      </w:r>
      <w:r w:rsidR="006D4EEB">
        <w:rPr>
          <w:rFonts w:ascii="Helvetica" w:eastAsia="Times New Roman" w:hAnsi="Helvetica" w:cs="Helvetica"/>
          <w:noProof/>
          <w:color w:val="0000FF"/>
          <w:sz w:val="20"/>
          <w:szCs w:val="20"/>
        </w:rPr>
        <w:drawing>
          <wp:inline distT="0" distB="0" distL="0" distR="0" wp14:anchorId="160A83D0" wp14:editId="2C6F6EB2">
            <wp:extent cx="1533525" cy="437317"/>
            <wp:effectExtent l="0" t="0" r="0" b="1270"/>
            <wp:docPr id="13" name="Picture 13" descr="http://ts3.mm.bing.net/th?id=H.4828661005158730&amp;pid=15.1&amp;H=106&amp;W=160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5_1_5_1374621187360_676" descr="http://ts3.mm.bing.net/th?id=H.4828661005158730&amp;pid=15.1&amp;H=106&amp;W=160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496" cy="446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EEB" w:rsidRDefault="0033140A" w:rsidP="006D4E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Ms. Cadwell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4"/>
        <w:gridCol w:w="6769"/>
        <w:gridCol w:w="1803"/>
      </w:tblGrid>
      <w:tr w:rsidR="006D4EEB" w:rsidTr="0064695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D4EEB" w:rsidP="006469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Page number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D4EEB" w:rsidP="006469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Title of Entry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D4EEB" w:rsidP="006469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</w:t>
            </w:r>
          </w:p>
        </w:tc>
      </w:tr>
      <w:tr w:rsidR="006D4EEB" w:rsidTr="0064695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D4EEB" w:rsidP="006469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Pr="00C7518C" w:rsidRDefault="00242597" w:rsidP="00646952">
            <w:pPr>
              <w:rPr>
                <w:sz w:val="24"/>
              </w:rPr>
            </w:pPr>
            <w:r>
              <w:rPr>
                <w:sz w:val="24"/>
              </w:rPr>
              <w:t xml:space="preserve">Hall Passes </w:t>
            </w:r>
            <w:r w:rsidR="000E68F3" w:rsidRPr="00C7518C">
              <w:rPr>
                <w:sz w:val="24"/>
              </w:rPr>
              <w:t xml:space="preserve">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BC06AB" w:rsidP="00646952">
            <w:r>
              <w:t>7/29</w:t>
            </w:r>
          </w:p>
        </w:tc>
      </w:tr>
      <w:tr w:rsidR="00BC06AB" w:rsidTr="0064695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6AB" w:rsidRDefault="00BC06AB" w:rsidP="00BC06A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6AB" w:rsidRPr="00C7518C" w:rsidRDefault="00242597" w:rsidP="00BC06AB">
            <w:pPr>
              <w:rPr>
                <w:sz w:val="24"/>
              </w:rPr>
            </w:pPr>
            <w:r w:rsidRPr="00242597">
              <w:rPr>
                <w:i/>
                <w:sz w:val="24"/>
              </w:rPr>
              <w:t>Thank You For Your Service</w:t>
            </w:r>
            <w:r>
              <w:rPr>
                <w:sz w:val="24"/>
              </w:rPr>
              <w:t xml:space="preserve"> Vocabulary </w:t>
            </w:r>
            <w:r w:rsidR="00BC06AB" w:rsidRPr="00C7518C">
              <w:rPr>
                <w:sz w:val="24"/>
              </w:rPr>
              <w:t xml:space="preserve">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6AB" w:rsidRDefault="00BC06AB" w:rsidP="00BC06AB">
            <w:r w:rsidRPr="007829E9">
              <w:t>7/29</w:t>
            </w:r>
          </w:p>
        </w:tc>
      </w:tr>
      <w:tr w:rsidR="00242597" w:rsidTr="00C7518C">
        <w:trPr>
          <w:trHeight w:val="39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97" w:rsidRDefault="00242597" w:rsidP="0024259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97" w:rsidRPr="00C7518C" w:rsidRDefault="00242597" w:rsidP="00242597">
            <w:pPr>
              <w:rPr>
                <w:sz w:val="24"/>
              </w:rPr>
            </w:pPr>
            <w:r w:rsidRPr="00242597">
              <w:rPr>
                <w:i/>
                <w:sz w:val="24"/>
              </w:rPr>
              <w:t>Thank You For Your</w:t>
            </w:r>
            <w:r>
              <w:rPr>
                <w:sz w:val="24"/>
              </w:rPr>
              <w:t xml:space="preserve"> Service Research Terms </w:t>
            </w:r>
            <w:r w:rsidRPr="00C7518C">
              <w:rPr>
                <w:sz w:val="24"/>
              </w:rPr>
              <w:t xml:space="preserve">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97" w:rsidRDefault="00242597" w:rsidP="00242597">
            <w:r w:rsidRPr="007829E9">
              <w:t>7/29</w:t>
            </w:r>
          </w:p>
        </w:tc>
      </w:tr>
      <w:tr w:rsidR="00242597" w:rsidTr="0064695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97" w:rsidRDefault="00242597" w:rsidP="0024259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97" w:rsidRPr="00C7518C" w:rsidRDefault="00242597" w:rsidP="00242597">
            <w:pPr>
              <w:rPr>
                <w:sz w:val="24"/>
              </w:rPr>
            </w:pPr>
            <w:r w:rsidRPr="00C7518C">
              <w:rPr>
                <w:sz w:val="24"/>
              </w:rPr>
              <w:t xml:space="preserve">OLH Purposeful Reading Strategies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97" w:rsidRDefault="00242597" w:rsidP="00242597">
            <w:r w:rsidRPr="007829E9">
              <w:t>7/29</w:t>
            </w:r>
          </w:p>
        </w:tc>
      </w:tr>
      <w:tr w:rsidR="00242597" w:rsidTr="0064695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97" w:rsidRDefault="00242597" w:rsidP="0024259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97" w:rsidRPr="00C7518C" w:rsidRDefault="00242597" w:rsidP="00242597">
            <w:pPr>
              <w:rPr>
                <w:sz w:val="24"/>
              </w:rPr>
            </w:pPr>
            <w:r w:rsidRPr="00C7518C">
              <w:rPr>
                <w:sz w:val="24"/>
              </w:rPr>
              <w:t xml:space="preserve">Marking the Text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97" w:rsidRDefault="00242597" w:rsidP="00242597">
            <w:r w:rsidRPr="007829E9">
              <w:t>7/29</w:t>
            </w:r>
          </w:p>
        </w:tc>
      </w:tr>
      <w:tr w:rsidR="00242597" w:rsidTr="0064695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97" w:rsidRDefault="00242597" w:rsidP="0024259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97" w:rsidRPr="00C7518C" w:rsidRDefault="00242597" w:rsidP="00242597">
            <w:pPr>
              <w:rPr>
                <w:sz w:val="24"/>
              </w:rPr>
            </w:pPr>
            <w:r w:rsidRPr="00C7518C">
              <w:rPr>
                <w:sz w:val="24"/>
              </w:rPr>
              <w:t xml:space="preserve">Writing in the Margins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97" w:rsidRDefault="00242597" w:rsidP="00242597">
            <w:r w:rsidRPr="007829E9">
              <w:t>7/29</w:t>
            </w:r>
          </w:p>
        </w:tc>
      </w:tr>
      <w:tr w:rsidR="00242597" w:rsidTr="0064695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97" w:rsidRDefault="00242597" w:rsidP="0024259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97" w:rsidRPr="00C7518C" w:rsidRDefault="00242597" w:rsidP="00242597">
            <w:pPr>
              <w:rPr>
                <w:sz w:val="24"/>
              </w:rPr>
            </w:pPr>
            <w:r w:rsidRPr="00C7518C">
              <w:rPr>
                <w:sz w:val="24"/>
              </w:rPr>
              <w:t xml:space="preserve">Ten Questions for Non-fiction Texts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97" w:rsidRDefault="00242597" w:rsidP="00242597">
            <w:r w:rsidRPr="007829E9">
              <w:t>7/29</w:t>
            </w:r>
          </w:p>
        </w:tc>
      </w:tr>
      <w:tr w:rsidR="00242597" w:rsidTr="0064695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97" w:rsidRDefault="00242597" w:rsidP="0024259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97" w:rsidRPr="00C7518C" w:rsidRDefault="00242597" w:rsidP="00242597">
            <w:pPr>
              <w:rPr>
                <w:sz w:val="24"/>
              </w:rPr>
            </w:pPr>
            <w:r w:rsidRPr="00C7518C">
              <w:rPr>
                <w:sz w:val="24"/>
              </w:rPr>
              <w:t xml:space="preserve">Rhetorical Précis Planning Guide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97" w:rsidRDefault="00242597" w:rsidP="00242597">
            <w:r w:rsidRPr="007829E9">
              <w:t>7/29</w:t>
            </w:r>
          </w:p>
        </w:tc>
      </w:tr>
      <w:tr w:rsidR="00242597" w:rsidRPr="00C7518C" w:rsidTr="0064695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97" w:rsidRDefault="00242597" w:rsidP="0024259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97" w:rsidRPr="00C7518C" w:rsidRDefault="00242597" w:rsidP="00242597">
            <w:pPr>
              <w:rPr>
                <w:sz w:val="24"/>
              </w:rPr>
            </w:pPr>
            <w:r w:rsidRPr="00C7518C">
              <w:rPr>
                <w:sz w:val="24"/>
              </w:rPr>
              <w:t xml:space="preserve">Tone Vocabulary List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97" w:rsidRDefault="00242597" w:rsidP="00242597">
            <w:r w:rsidRPr="007829E9">
              <w:t>7/29</w:t>
            </w:r>
          </w:p>
        </w:tc>
      </w:tr>
      <w:tr w:rsidR="00242597" w:rsidTr="0064695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97" w:rsidRDefault="00242597" w:rsidP="0024259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97" w:rsidRPr="00C7518C" w:rsidRDefault="00242597" w:rsidP="00242597">
            <w:pPr>
              <w:rPr>
                <w:sz w:val="24"/>
              </w:rPr>
            </w:pPr>
            <w:r w:rsidRPr="00C7518C">
              <w:rPr>
                <w:sz w:val="24"/>
              </w:rPr>
              <w:t xml:space="preserve">List of Meta-commentary Stems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97" w:rsidRDefault="00242597" w:rsidP="00242597">
            <w:r w:rsidRPr="007829E9">
              <w:t>7/29</w:t>
            </w:r>
          </w:p>
        </w:tc>
      </w:tr>
      <w:tr w:rsidR="00242597" w:rsidTr="0064695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97" w:rsidRDefault="00242597" w:rsidP="0024259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97" w:rsidRPr="00C7518C" w:rsidRDefault="00242597" w:rsidP="00242597">
            <w:pPr>
              <w:rPr>
                <w:sz w:val="24"/>
              </w:rPr>
            </w:pPr>
            <w:r w:rsidRPr="00C7518C">
              <w:rPr>
                <w:sz w:val="24"/>
              </w:rPr>
              <w:t xml:space="preserve">MLA Format Instructions </w:t>
            </w:r>
          </w:p>
          <w:p w:rsidR="00242597" w:rsidRPr="00C7518C" w:rsidRDefault="00242597" w:rsidP="00242597">
            <w:pPr>
              <w:rPr>
                <w:sz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97" w:rsidRDefault="003A58D4" w:rsidP="00242597">
            <w:r>
              <w:t>7/29</w:t>
            </w:r>
          </w:p>
        </w:tc>
      </w:tr>
      <w:tr w:rsidR="00242597" w:rsidTr="0064695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97" w:rsidRDefault="00242597" w:rsidP="0024259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97" w:rsidRPr="00C7518C" w:rsidRDefault="00242597" w:rsidP="00242597">
            <w:pPr>
              <w:rPr>
                <w:sz w:val="24"/>
              </w:rPr>
            </w:pPr>
            <w:r w:rsidRPr="00C7518C">
              <w:rPr>
                <w:sz w:val="24"/>
              </w:rPr>
              <w:t xml:space="preserve">College Readiness Skills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97" w:rsidRDefault="003A58D4" w:rsidP="00242597">
            <w:r>
              <w:t>7/29</w:t>
            </w:r>
            <w:bookmarkStart w:id="0" w:name="_GoBack"/>
            <w:bookmarkEnd w:id="0"/>
          </w:p>
        </w:tc>
      </w:tr>
      <w:tr w:rsidR="00242597" w:rsidTr="00646952">
        <w:trPr>
          <w:trHeight w:val="728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97" w:rsidRDefault="00242597" w:rsidP="00242597">
            <w:pPr>
              <w:spacing w:line="480" w:lineRule="auto"/>
              <w:rPr>
                <w:b/>
              </w:rPr>
            </w:pPr>
            <w:r>
              <w:rPr>
                <w:b/>
              </w:rPr>
              <w:t xml:space="preserve">      13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97" w:rsidRDefault="00242597" w:rsidP="00242597"/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97" w:rsidRDefault="00242597" w:rsidP="00242597"/>
        </w:tc>
      </w:tr>
      <w:tr w:rsidR="006D4EEB" w:rsidTr="0064695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D4EEB" w:rsidP="006469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D4EEB" w:rsidP="00646952"/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D4EEB" w:rsidP="00646952"/>
        </w:tc>
      </w:tr>
      <w:tr w:rsidR="006D4EEB" w:rsidTr="00646952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D4EEB" w:rsidP="006469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D4EEB" w:rsidP="00646952"/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EB" w:rsidRDefault="006D4EEB" w:rsidP="00646952"/>
        </w:tc>
      </w:tr>
      <w:tr w:rsidR="006D4EEB" w:rsidTr="00646952">
        <w:tc>
          <w:tcPr>
            <w:tcW w:w="1004" w:type="dxa"/>
            <w:hideMark/>
          </w:tcPr>
          <w:p w:rsidR="006D4EEB" w:rsidRDefault="006D4EEB" w:rsidP="00646952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6769" w:type="dxa"/>
            <w:hideMark/>
          </w:tcPr>
          <w:p w:rsidR="006D4EEB" w:rsidRDefault="006D4EEB" w:rsidP="00646952"/>
        </w:tc>
        <w:tc>
          <w:tcPr>
            <w:tcW w:w="1803" w:type="dxa"/>
            <w:hideMark/>
          </w:tcPr>
          <w:p w:rsidR="006D4EEB" w:rsidRDefault="006D4EEB" w:rsidP="00646952"/>
        </w:tc>
      </w:tr>
      <w:tr w:rsidR="006D4EEB" w:rsidTr="00646952">
        <w:tc>
          <w:tcPr>
            <w:tcW w:w="1004" w:type="dxa"/>
            <w:hideMark/>
          </w:tcPr>
          <w:p w:rsidR="006D4EEB" w:rsidRDefault="006D4EEB" w:rsidP="006469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6769" w:type="dxa"/>
            <w:hideMark/>
          </w:tcPr>
          <w:p w:rsidR="006D4EEB" w:rsidRDefault="006D4EEB" w:rsidP="00646952"/>
        </w:tc>
        <w:tc>
          <w:tcPr>
            <w:tcW w:w="1803" w:type="dxa"/>
            <w:hideMark/>
          </w:tcPr>
          <w:p w:rsidR="006D4EEB" w:rsidRDefault="006D4EEB" w:rsidP="00646952"/>
        </w:tc>
      </w:tr>
      <w:tr w:rsidR="006D4EEB" w:rsidTr="00646952">
        <w:tc>
          <w:tcPr>
            <w:tcW w:w="1004" w:type="dxa"/>
            <w:hideMark/>
          </w:tcPr>
          <w:p w:rsidR="006D4EEB" w:rsidRDefault="006D4EEB" w:rsidP="006469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6769" w:type="dxa"/>
            <w:hideMark/>
          </w:tcPr>
          <w:p w:rsidR="006D4EEB" w:rsidRDefault="006D4EEB" w:rsidP="00646952"/>
        </w:tc>
        <w:tc>
          <w:tcPr>
            <w:tcW w:w="1803" w:type="dxa"/>
            <w:hideMark/>
          </w:tcPr>
          <w:p w:rsidR="006D4EEB" w:rsidRDefault="006D4EEB" w:rsidP="00646952"/>
        </w:tc>
      </w:tr>
      <w:tr w:rsidR="00A800AC" w:rsidTr="00646952">
        <w:tc>
          <w:tcPr>
            <w:tcW w:w="1004" w:type="dxa"/>
          </w:tcPr>
          <w:p w:rsidR="00A800AC" w:rsidRDefault="00A800AC" w:rsidP="00A800AC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6769" w:type="dxa"/>
          </w:tcPr>
          <w:p w:rsidR="00A800AC" w:rsidRDefault="00A800AC" w:rsidP="00646952"/>
        </w:tc>
        <w:tc>
          <w:tcPr>
            <w:tcW w:w="1803" w:type="dxa"/>
          </w:tcPr>
          <w:p w:rsidR="00A800AC" w:rsidRDefault="00A800AC" w:rsidP="00646952"/>
        </w:tc>
      </w:tr>
      <w:tr w:rsidR="00A800AC" w:rsidTr="00646952">
        <w:tc>
          <w:tcPr>
            <w:tcW w:w="1004" w:type="dxa"/>
          </w:tcPr>
          <w:p w:rsidR="00A800AC" w:rsidRDefault="00A800AC" w:rsidP="006469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6769" w:type="dxa"/>
          </w:tcPr>
          <w:p w:rsidR="00A800AC" w:rsidRDefault="00A800AC" w:rsidP="00646952"/>
        </w:tc>
        <w:tc>
          <w:tcPr>
            <w:tcW w:w="1803" w:type="dxa"/>
          </w:tcPr>
          <w:p w:rsidR="00A800AC" w:rsidRDefault="00A800AC" w:rsidP="00646952"/>
        </w:tc>
      </w:tr>
      <w:tr w:rsidR="00A800AC" w:rsidTr="00646952">
        <w:tc>
          <w:tcPr>
            <w:tcW w:w="1004" w:type="dxa"/>
          </w:tcPr>
          <w:p w:rsidR="00A800AC" w:rsidRDefault="00A800AC" w:rsidP="006469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6769" w:type="dxa"/>
          </w:tcPr>
          <w:p w:rsidR="00A800AC" w:rsidRDefault="00A800AC" w:rsidP="00646952"/>
        </w:tc>
        <w:tc>
          <w:tcPr>
            <w:tcW w:w="1803" w:type="dxa"/>
          </w:tcPr>
          <w:p w:rsidR="00A800AC" w:rsidRDefault="00A800AC" w:rsidP="00646952"/>
        </w:tc>
      </w:tr>
    </w:tbl>
    <w:p w:rsidR="00812E76" w:rsidRDefault="00812E76"/>
    <w:sectPr w:rsidR="00812E76" w:rsidSect="00A800A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EEB"/>
    <w:rsid w:val="00012F27"/>
    <w:rsid w:val="0002366E"/>
    <w:rsid w:val="00030CBD"/>
    <w:rsid w:val="00032DF1"/>
    <w:rsid w:val="000333F2"/>
    <w:rsid w:val="0003472D"/>
    <w:rsid w:val="00077E42"/>
    <w:rsid w:val="00083A14"/>
    <w:rsid w:val="000927B5"/>
    <w:rsid w:val="000A7786"/>
    <w:rsid w:val="000D7E3D"/>
    <w:rsid w:val="000E68F3"/>
    <w:rsid w:val="000E7287"/>
    <w:rsid w:val="00125977"/>
    <w:rsid w:val="001464A1"/>
    <w:rsid w:val="00167B5F"/>
    <w:rsid w:val="00180BDC"/>
    <w:rsid w:val="001B46F7"/>
    <w:rsid w:val="001C1741"/>
    <w:rsid w:val="001D55CB"/>
    <w:rsid w:val="001F0C82"/>
    <w:rsid w:val="0023347A"/>
    <w:rsid w:val="00242597"/>
    <w:rsid w:val="00260362"/>
    <w:rsid w:val="00291B22"/>
    <w:rsid w:val="00293379"/>
    <w:rsid w:val="002F1D64"/>
    <w:rsid w:val="002F502D"/>
    <w:rsid w:val="00301DA5"/>
    <w:rsid w:val="00305E26"/>
    <w:rsid w:val="0033140A"/>
    <w:rsid w:val="0036411E"/>
    <w:rsid w:val="00390517"/>
    <w:rsid w:val="003A58D4"/>
    <w:rsid w:val="003B5654"/>
    <w:rsid w:val="004A4996"/>
    <w:rsid w:val="004E1189"/>
    <w:rsid w:val="005247C8"/>
    <w:rsid w:val="00531421"/>
    <w:rsid w:val="00532CAA"/>
    <w:rsid w:val="00551844"/>
    <w:rsid w:val="005E65A3"/>
    <w:rsid w:val="006110A5"/>
    <w:rsid w:val="00612C8A"/>
    <w:rsid w:val="00615E93"/>
    <w:rsid w:val="00627F87"/>
    <w:rsid w:val="00640F15"/>
    <w:rsid w:val="00686BC5"/>
    <w:rsid w:val="006C36F1"/>
    <w:rsid w:val="006D4EEB"/>
    <w:rsid w:val="00725B26"/>
    <w:rsid w:val="00745749"/>
    <w:rsid w:val="00753F34"/>
    <w:rsid w:val="00812E76"/>
    <w:rsid w:val="00840B28"/>
    <w:rsid w:val="00852885"/>
    <w:rsid w:val="00897F0A"/>
    <w:rsid w:val="008E330F"/>
    <w:rsid w:val="008E6030"/>
    <w:rsid w:val="00920C6C"/>
    <w:rsid w:val="00961505"/>
    <w:rsid w:val="009921FC"/>
    <w:rsid w:val="00A800AC"/>
    <w:rsid w:val="00A8464F"/>
    <w:rsid w:val="00AB3E05"/>
    <w:rsid w:val="00AC7A96"/>
    <w:rsid w:val="00AE5442"/>
    <w:rsid w:val="00AE7421"/>
    <w:rsid w:val="00B06C13"/>
    <w:rsid w:val="00B11A47"/>
    <w:rsid w:val="00B451BA"/>
    <w:rsid w:val="00B53F38"/>
    <w:rsid w:val="00B82E8A"/>
    <w:rsid w:val="00B93F18"/>
    <w:rsid w:val="00BA6A05"/>
    <w:rsid w:val="00BC06AB"/>
    <w:rsid w:val="00BE2123"/>
    <w:rsid w:val="00C7518C"/>
    <w:rsid w:val="00CD21A1"/>
    <w:rsid w:val="00D00451"/>
    <w:rsid w:val="00D36C04"/>
    <w:rsid w:val="00D47A9B"/>
    <w:rsid w:val="00D97C6A"/>
    <w:rsid w:val="00DB77B5"/>
    <w:rsid w:val="00DF3CD7"/>
    <w:rsid w:val="00E80420"/>
    <w:rsid w:val="00EA2819"/>
    <w:rsid w:val="00F77EBA"/>
    <w:rsid w:val="00F82FA2"/>
    <w:rsid w:val="00FE1CFF"/>
    <w:rsid w:val="00FE7990"/>
    <w:rsid w:val="00FF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A1162D-1457-4E0D-B38C-395E6655B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E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4E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D4E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E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images.search.yahoo.com/images/view;_ylt=A2KJketSDu9R3FQA2FWjzbkF;_ylu=X3oDMTIydm9xczEwBHNlYwNmcC10aHVtYnMEc2xrA2ltZwRvaWQDOTRmZmY5ZGZmMDNhNTllNGYxZmJkZDhiNmJlMDI0Y2UEZ3BvcwMyOA--?back=http://images.search.yahoo.com/search/images?_adv_prop=image&amp;va=writing&amp;fr=yfp-t-309-1&amp;tab=organic&amp;ri=28&amp;w=450&amp;h=300&amp;imgurl=www.writeawriting.com/wp-content/uploads/2011/05/definition-technical-writing.jpg&amp;rurl=http://www.writeawriting.com/technical/definition-technical-writing/&amp;size=90.1KB&amp;name=Definition+n+Explanation+of+Technical+%3cb%3eWriting%3c/b%3e&amp;p=writing&amp;oid=94fff9dff03a59e4f1fbdd8b6be024ce&amp;fr2=&amp;fr=yfp-t-309-1&amp;tt=Definition+n+Explanation+of+Technical+%3cb%3eWriting%3c/b%3e&amp;b=0&amp;ni=48&amp;no=28&amp;ts=&amp;tab=organic&amp;sigr=12411g4a0&amp;sigb=138kvc19v&amp;sigi=12hnopee2&amp;.crumb=63bqRMYTsfy&amp;fr=yfp-t-309-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SUHSD</Company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Kitty Cancino</dc:creator>
  <cp:lastModifiedBy>Michelle Clark-Cadwell</cp:lastModifiedBy>
  <cp:revision>6</cp:revision>
  <cp:lastPrinted>2014-07-27T22:57:00Z</cp:lastPrinted>
  <dcterms:created xsi:type="dcterms:W3CDTF">2015-07-29T17:38:00Z</dcterms:created>
  <dcterms:modified xsi:type="dcterms:W3CDTF">2015-07-29T17:51:00Z</dcterms:modified>
</cp:coreProperties>
</file>